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D7E6" w14:textId="16296B46" w:rsidR="00784BE5" w:rsidRPr="008C625B" w:rsidRDefault="00277E82" w:rsidP="00784BE5">
      <w:pPr>
        <w:rPr>
          <w:rFonts w:ascii="Times New Roman" w:eastAsia="Times New Roman" w:hAnsi="Times New Roman" w:cs="Times New Roman"/>
        </w:rPr>
      </w:pPr>
      <w:r w:rsidRPr="00641FF4">
        <w:rPr>
          <w:rFonts w:ascii="Arial" w:eastAsia="Times New Roman" w:hAnsi="Arial" w:cs="Arial"/>
          <w:color w:val="000000"/>
        </w:rPr>
        <w:t>t</w:t>
      </w:r>
      <w:r w:rsidRPr="008C625B">
        <w:rPr>
          <w:rFonts w:ascii="Times New Roman" w:eastAsia="Times New Roman" w:hAnsi="Times New Roman" w:cs="Times New Roman"/>
          <w:color w:val="000000"/>
        </w:rPr>
        <w:t>alk about one piece and the process and meaning behind the work. This you can illustrate with multiple close-ups of your work, your work in progress, or a comparison of this work along with other works of yours.</w:t>
      </w:r>
      <w:r w:rsidR="00784BE5" w:rsidRPr="008C625B">
        <w:rPr>
          <w:rFonts w:ascii="Times New Roman" w:hAnsi="Times New Roman" w:cs="Times New Roman"/>
        </w:rPr>
        <w:t xml:space="preserve"> </w:t>
      </w:r>
      <w:r w:rsidR="00784BE5" w:rsidRPr="008C625B">
        <w:rPr>
          <w:rFonts w:ascii="Times New Roman" w:eastAsia="Times New Roman" w:hAnsi="Times New Roman" w:cs="Times New Roman"/>
        </w:rPr>
        <w:br/>
      </w:r>
      <w:r w:rsidR="00784BE5" w:rsidRPr="008C625B">
        <w:rPr>
          <w:rFonts w:ascii="Times New Roman" w:eastAsia="Times New Roman" w:hAnsi="Times New Roman" w:cs="Times New Roman"/>
          <w:color w:val="222222"/>
          <w:shd w:val="clear" w:color="auto" w:fill="F8F9FA"/>
        </w:rPr>
        <w:t>That's where it occurred to me, to paint two faces, expressing any emotion.</w:t>
      </w:r>
    </w:p>
    <w:p w14:paraId="3E956F18" w14:textId="77777777" w:rsidR="00277E82" w:rsidRPr="008C625B" w:rsidRDefault="00277E82" w:rsidP="00277E82">
      <w:pPr>
        <w:rPr>
          <w:rFonts w:ascii="Times New Roman" w:eastAsia="Times New Roman" w:hAnsi="Times New Roman" w:cs="Times New Roman"/>
        </w:rPr>
      </w:pPr>
      <w:bookmarkStart w:id="0" w:name="_GoBack"/>
      <w:bookmarkEnd w:id="0"/>
    </w:p>
    <w:p w14:paraId="3C4270A3" w14:textId="77777777" w:rsidR="006E0F36" w:rsidRPr="008C625B" w:rsidRDefault="006E0F36" w:rsidP="006E0F36">
      <w:pPr>
        <w:pStyle w:val="HTMLPreformatted"/>
        <w:rPr>
          <w:rFonts w:ascii="Times New Roman" w:hAnsi="Times New Roman" w:cs="Times New Roman"/>
          <w:color w:val="222222"/>
          <w:sz w:val="24"/>
          <w:szCs w:val="24"/>
          <w:shd w:val="clear" w:color="auto" w:fill="F8F9FA"/>
        </w:rPr>
      </w:pPr>
      <w:r w:rsidRPr="008C625B">
        <w:rPr>
          <w:rFonts w:ascii="Times New Roman" w:hAnsi="Times New Roman" w:cs="Times New Roman"/>
          <w:color w:val="222222"/>
          <w:sz w:val="24"/>
          <w:szCs w:val="24"/>
          <w:shd w:val="clear" w:color="auto" w:fill="F8F9FA"/>
        </w:rPr>
        <w:t>I used bright colors because I don't like to interpret pain or stress with sadness, but as something that is part of life, that we sometimes have to look it as something we can learn or laugh later on.</w:t>
      </w:r>
    </w:p>
    <w:p w14:paraId="6911985E" w14:textId="77777777" w:rsidR="006E0F36" w:rsidRPr="008C625B" w:rsidRDefault="006E0F36" w:rsidP="006E0F36">
      <w:pPr>
        <w:pStyle w:val="HTMLPreformatted"/>
        <w:rPr>
          <w:rFonts w:ascii="Times New Roman" w:hAnsi="Times New Roman" w:cs="Times New Roman"/>
          <w:color w:val="222222"/>
          <w:sz w:val="24"/>
          <w:szCs w:val="24"/>
          <w:shd w:val="clear" w:color="auto" w:fill="F8F9FA"/>
        </w:rPr>
      </w:pPr>
    </w:p>
    <w:p w14:paraId="5A01C99D" w14:textId="77777777" w:rsidR="006E0F36" w:rsidRPr="008C625B" w:rsidRDefault="006E0F36" w:rsidP="006E0F36">
      <w:pPr>
        <w:pStyle w:val="HTMLPreformatted"/>
        <w:rPr>
          <w:rFonts w:ascii="Times New Roman" w:hAnsi="Times New Roman" w:cs="Times New Roman"/>
          <w:color w:val="222222"/>
          <w:sz w:val="24"/>
          <w:szCs w:val="24"/>
          <w:shd w:val="clear" w:color="auto" w:fill="F8F9FA"/>
        </w:rPr>
      </w:pPr>
    </w:p>
    <w:p w14:paraId="11A06308" w14:textId="77777777" w:rsidR="006E0F36" w:rsidRPr="008C625B" w:rsidRDefault="006E0F36" w:rsidP="006E0F36">
      <w:pPr>
        <w:pStyle w:val="HTMLPreformatted"/>
        <w:rPr>
          <w:rFonts w:ascii="Times New Roman" w:hAnsi="Times New Roman" w:cs="Times New Roman"/>
          <w:color w:val="222222"/>
          <w:sz w:val="24"/>
          <w:szCs w:val="24"/>
          <w:shd w:val="clear" w:color="auto" w:fill="F8F9FA"/>
        </w:rPr>
      </w:pPr>
      <w:r w:rsidRPr="008C625B">
        <w:rPr>
          <w:rFonts w:ascii="Times New Roman" w:hAnsi="Times New Roman" w:cs="Times New Roman"/>
          <w:color w:val="222222"/>
          <w:sz w:val="24"/>
          <w:szCs w:val="24"/>
          <w:lang w:val="en"/>
        </w:rPr>
        <w:t xml:space="preserve">For this piece, my idea came up in the last week of finals. While I was walking to my painting class, I realized that some students showed some seriousness or anguish over the final exams. </w:t>
      </w:r>
      <w:r w:rsidRPr="008C625B">
        <w:rPr>
          <w:rFonts w:ascii="Times New Roman" w:hAnsi="Times New Roman" w:cs="Times New Roman"/>
          <w:color w:val="222222"/>
          <w:sz w:val="24"/>
          <w:szCs w:val="24"/>
          <w:shd w:val="clear" w:color="auto" w:fill="F8F9FA"/>
        </w:rPr>
        <w:t>That's where it occurred to me, to paint two faces, expressing any type of emotion.</w:t>
      </w:r>
    </w:p>
    <w:p w14:paraId="5103D8F6" w14:textId="77777777" w:rsidR="006E0F36" w:rsidRPr="008C625B" w:rsidRDefault="006E0F36" w:rsidP="006E0F36">
      <w:pPr>
        <w:ind w:firstLine="720"/>
        <w:rPr>
          <w:rFonts w:ascii="Times New Roman" w:eastAsia="Times New Roman" w:hAnsi="Times New Roman" w:cs="Times New Roman"/>
          <w:color w:val="222222"/>
          <w:shd w:val="clear" w:color="auto" w:fill="F8F9FA"/>
        </w:rPr>
      </w:pPr>
      <w:r w:rsidRPr="008C625B">
        <w:rPr>
          <w:rFonts w:ascii="Times New Roman" w:eastAsia="Times New Roman" w:hAnsi="Times New Roman" w:cs="Times New Roman"/>
          <w:color w:val="222222"/>
          <w:shd w:val="clear" w:color="auto" w:fill="F8F9FA"/>
        </w:rPr>
        <w:t xml:space="preserve">First, I started with an 18 by 30.5 inches plywood board, then I added five layers of gesso, with each layer I smashed my square brush to create texture. After drying I added layers of red and yellow oil paint and blend them together with </w:t>
      </w:r>
      <w:proofErr w:type="spellStart"/>
      <w:r w:rsidRPr="008C625B">
        <w:rPr>
          <w:rFonts w:ascii="Times New Roman" w:eastAsia="Times New Roman" w:hAnsi="Times New Roman" w:cs="Times New Roman"/>
          <w:color w:val="222222"/>
          <w:shd w:val="clear" w:color="auto" w:fill="F8F9FA"/>
        </w:rPr>
        <w:t>Gamsol</w:t>
      </w:r>
      <w:proofErr w:type="spellEnd"/>
      <w:r w:rsidRPr="008C625B">
        <w:rPr>
          <w:rFonts w:ascii="Times New Roman" w:eastAsia="Times New Roman" w:hAnsi="Times New Roman" w:cs="Times New Roman"/>
          <w:color w:val="222222"/>
          <w:shd w:val="clear" w:color="auto" w:fill="F8F9FA"/>
        </w:rPr>
        <w:t xml:space="preserve">. </w:t>
      </w:r>
    </w:p>
    <w:p w14:paraId="1BA731E8" w14:textId="77777777" w:rsidR="006E0F36" w:rsidRPr="008C625B" w:rsidRDefault="006E0F36" w:rsidP="006E0F36">
      <w:pPr>
        <w:ind w:firstLine="720"/>
        <w:rPr>
          <w:rFonts w:ascii="Times New Roman" w:eastAsia="Times New Roman" w:hAnsi="Times New Roman" w:cs="Times New Roman"/>
          <w:color w:val="222222"/>
          <w:shd w:val="clear" w:color="auto" w:fill="F8F9FA"/>
        </w:rPr>
      </w:pPr>
      <w:r w:rsidRPr="008C625B">
        <w:rPr>
          <w:rFonts w:ascii="Times New Roman" w:eastAsia="Times New Roman" w:hAnsi="Times New Roman" w:cs="Times New Roman"/>
          <w:color w:val="222222"/>
          <w:shd w:val="clear" w:color="auto" w:fill="F8F9FA"/>
        </w:rPr>
        <w:t>The following image shows the first sketch, and</w:t>
      </w:r>
    </w:p>
    <w:p w14:paraId="78325144" w14:textId="77777777" w:rsidR="006E0F36" w:rsidRPr="008C625B" w:rsidRDefault="006E0F36" w:rsidP="006E0F36">
      <w:pPr>
        <w:pStyle w:val="ListParagraph"/>
        <w:numPr>
          <w:ilvl w:val="0"/>
          <w:numId w:val="1"/>
        </w:numPr>
        <w:rPr>
          <w:rFonts w:ascii="Times New Roman" w:eastAsia="Times New Roman" w:hAnsi="Times New Roman" w:cs="Times New Roman"/>
          <w:color w:val="222222"/>
          <w:shd w:val="clear" w:color="auto" w:fill="F8F9FA"/>
        </w:rPr>
      </w:pPr>
      <w:r w:rsidRPr="008C625B">
        <w:rPr>
          <w:rFonts w:ascii="Times New Roman" w:eastAsia="Times New Roman" w:hAnsi="Times New Roman" w:cs="Times New Roman"/>
          <w:color w:val="222222"/>
          <w:shd w:val="clear" w:color="auto" w:fill="F8F9FA"/>
        </w:rPr>
        <w:t xml:space="preserve">nope very narrow. </w:t>
      </w:r>
    </w:p>
    <w:p w14:paraId="3D64A28D" w14:textId="77777777" w:rsidR="006E0F36" w:rsidRPr="008C625B" w:rsidRDefault="006E0F36" w:rsidP="006E0F36">
      <w:pPr>
        <w:pStyle w:val="ListParagraph"/>
        <w:numPr>
          <w:ilvl w:val="0"/>
          <w:numId w:val="1"/>
        </w:numPr>
        <w:rPr>
          <w:rFonts w:ascii="Times New Roman" w:eastAsia="Times New Roman" w:hAnsi="Times New Roman" w:cs="Times New Roman"/>
          <w:color w:val="222222"/>
          <w:shd w:val="clear" w:color="auto" w:fill="F8F9FA"/>
        </w:rPr>
      </w:pPr>
      <w:proofErr w:type="spellStart"/>
      <w:r w:rsidRPr="008C625B">
        <w:rPr>
          <w:rFonts w:ascii="Times New Roman" w:eastAsia="Times New Roman" w:hAnsi="Times New Roman" w:cs="Times New Roman"/>
          <w:color w:val="222222"/>
          <w:shd w:val="clear" w:color="auto" w:fill="F8F9FA"/>
        </w:rPr>
        <w:t>Mmm</w:t>
      </w:r>
      <w:proofErr w:type="spellEnd"/>
      <w:r w:rsidRPr="008C625B">
        <w:rPr>
          <w:rFonts w:ascii="Times New Roman" w:eastAsia="Times New Roman" w:hAnsi="Times New Roman" w:cs="Times New Roman"/>
          <w:color w:val="222222"/>
          <w:shd w:val="clear" w:color="auto" w:fill="F8F9FA"/>
        </w:rPr>
        <w:t>!?!?? Let’s see Ahh!! Better with the second over sketch.</w:t>
      </w:r>
    </w:p>
    <w:p w14:paraId="58BCD702" w14:textId="77777777" w:rsidR="006E0F36" w:rsidRPr="008C625B" w:rsidRDefault="006E0F36" w:rsidP="006E0F36">
      <w:pPr>
        <w:rPr>
          <w:rFonts w:ascii="Times New Roman" w:eastAsia="Times New Roman" w:hAnsi="Times New Roman" w:cs="Times New Roman"/>
          <w:color w:val="222222"/>
          <w:shd w:val="clear" w:color="auto" w:fill="F8F9FA"/>
        </w:rPr>
      </w:pPr>
      <w:r w:rsidRPr="008C625B">
        <w:rPr>
          <w:rFonts w:ascii="Times New Roman" w:eastAsia="Times New Roman" w:hAnsi="Times New Roman" w:cs="Times New Roman"/>
          <w:color w:val="222222"/>
          <w:shd w:val="clear" w:color="auto" w:fill="F8F9FA"/>
        </w:rPr>
        <w:t xml:space="preserve">I then followed the process with yarn, adding the colors of ultramarine blue, green, purple, combine with a wax base to glue it onto the plywood. For the texture, I added acrylic and used a brush name to create lines in the face. For the color I added two type of blue colors name. I used bright colors because I don't like to interpret pain or stress with sadness, but as something that is part of life, that we sometimes have to look it as something we can learn or laugh later on. After creating texture, I painted in between each line with a green name. The last process was the hanging yarn with the same colors used in the face. The hanging represents tears and sweat. Those are the expressing I imagined some students were feeling while studying for the final test. </w:t>
      </w:r>
    </w:p>
    <w:p w14:paraId="5F91551F" w14:textId="77777777" w:rsidR="006E0F36" w:rsidRPr="008C625B" w:rsidRDefault="006E0F36" w:rsidP="006E0F36">
      <w:pPr>
        <w:rPr>
          <w:rFonts w:ascii="Times New Roman" w:eastAsia="Times New Roman" w:hAnsi="Times New Roman" w:cs="Times New Roman"/>
          <w:color w:val="222222"/>
          <w:shd w:val="clear" w:color="auto" w:fill="F8F9FA"/>
        </w:rPr>
      </w:pPr>
    </w:p>
    <w:p w14:paraId="657B6797" w14:textId="77777777" w:rsidR="006E0F36" w:rsidRPr="008C625B" w:rsidRDefault="006E0F36" w:rsidP="006E0F36">
      <w:pPr>
        <w:rPr>
          <w:rFonts w:ascii="Times New Roman" w:eastAsia="Times New Roman" w:hAnsi="Times New Roman" w:cs="Times New Roman"/>
          <w:color w:val="222222"/>
          <w:shd w:val="clear" w:color="auto" w:fill="F8F9FA"/>
        </w:rPr>
      </w:pPr>
      <w:r w:rsidRPr="008C625B">
        <w:rPr>
          <w:rFonts w:ascii="Times New Roman" w:eastAsia="Times New Roman" w:hAnsi="Times New Roman" w:cs="Times New Roman"/>
          <w:color w:val="222222"/>
          <w:shd w:val="clear" w:color="auto" w:fill="F8F9FA"/>
        </w:rPr>
        <w:t xml:space="preserve">That’s what my painting means “Faces” </w:t>
      </w:r>
    </w:p>
    <w:p w14:paraId="4A420A2F" w14:textId="77777777" w:rsidR="006E0F36" w:rsidRPr="008C625B" w:rsidRDefault="006E0F36" w:rsidP="006E0F36">
      <w:pPr>
        <w:rPr>
          <w:rFonts w:ascii="Times New Roman" w:eastAsia="Times New Roman" w:hAnsi="Times New Roman" w:cs="Times New Roman"/>
          <w:color w:val="222222"/>
          <w:shd w:val="clear" w:color="auto" w:fill="F8F9FA"/>
        </w:rPr>
      </w:pPr>
      <w:r w:rsidRPr="008C625B">
        <w:rPr>
          <w:rFonts w:ascii="Times New Roman" w:eastAsia="Times New Roman" w:hAnsi="Times New Roman" w:cs="Times New Roman"/>
          <w:color w:val="222222"/>
          <w:shd w:val="clear" w:color="auto" w:fill="F8F9FA"/>
        </w:rPr>
        <w:t xml:space="preserve">Faces that mean emotions from day to day. </w:t>
      </w:r>
    </w:p>
    <w:p w14:paraId="628D905A" w14:textId="77777777" w:rsidR="006E0F36" w:rsidRPr="008C625B" w:rsidRDefault="006E0F36" w:rsidP="006E0F36">
      <w:pPr>
        <w:rPr>
          <w:rFonts w:ascii="Times New Roman" w:eastAsia="Times New Roman" w:hAnsi="Times New Roman" w:cs="Times New Roman"/>
          <w:color w:val="222222"/>
          <w:shd w:val="clear" w:color="auto" w:fill="F8F9FA"/>
        </w:rPr>
      </w:pPr>
    </w:p>
    <w:p w14:paraId="6BE7C062" w14:textId="77777777" w:rsidR="006E0F36" w:rsidRPr="008C625B" w:rsidRDefault="006E0F36" w:rsidP="006E0F36">
      <w:pPr>
        <w:rPr>
          <w:rFonts w:ascii="Times New Roman" w:eastAsia="Times New Roman" w:hAnsi="Times New Roman" w:cs="Times New Roman"/>
        </w:rPr>
      </w:pPr>
    </w:p>
    <w:p w14:paraId="34CC5AD3"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Light blue</w:t>
      </w:r>
    </w:p>
    <w:p w14:paraId="1EC527CC"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Blue gray</w:t>
      </w:r>
    </w:p>
    <w:p w14:paraId="0C947A1B"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Cobalt blue hue</w:t>
      </w:r>
    </w:p>
    <w:p w14:paraId="371D0BBE"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Cobalt violet hue</w:t>
      </w:r>
    </w:p>
    <w:p w14:paraId="705838C2"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 xml:space="preserve">Primary yellow </w:t>
      </w:r>
    </w:p>
    <w:p w14:paraId="03866849"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 xml:space="preserve">Cadmium red medium </w:t>
      </w:r>
    </w:p>
    <w:p w14:paraId="565B6B18"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Molding paste</w:t>
      </w:r>
    </w:p>
    <w:p w14:paraId="0C2868DD"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 xml:space="preserve">Wax medium </w:t>
      </w:r>
    </w:p>
    <w:p w14:paraId="054BA468"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Brilliant rose</w:t>
      </w:r>
    </w:p>
    <w:p w14:paraId="41EECD26" w14:textId="77777777" w:rsidR="006E0F36" w:rsidRPr="008C625B" w:rsidRDefault="006E0F36" w:rsidP="006E0F36">
      <w:pPr>
        <w:rPr>
          <w:rFonts w:ascii="Times New Roman" w:eastAsia="Times New Roman" w:hAnsi="Times New Roman" w:cs="Times New Roman"/>
        </w:rPr>
      </w:pPr>
      <w:r w:rsidRPr="008C625B">
        <w:rPr>
          <w:rFonts w:ascii="Times New Roman" w:eastAsia="Times New Roman" w:hAnsi="Times New Roman" w:cs="Times New Roman"/>
        </w:rPr>
        <w:t xml:space="preserve">Prussian blue </w:t>
      </w:r>
    </w:p>
    <w:p w14:paraId="0140FA75" w14:textId="77777777" w:rsidR="006E0F36" w:rsidRPr="008E7D27" w:rsidRDefault="006E0F36" w:rsidP="006E0F36">
      <w:pPr>
        <w:rPr>
          <w:rFonts w:ascii="Times New Roman" w:eastAsia="Times New Roman" w:hAnsi="Times New Roman" w:cs="Times New Roman"/>
        </w:rPr>
      </w:pPr>
      <w:r>
        <w:rPr>
          <w:rFonts w:ascii="Times New Roman" w:eastAsia="Times New Roman" w:hAnsi="Times New Roman" w:cs="Times New Roman"/>
        </w:rPr>
        <w:t>Cerulean blue</w:t>
      </w:r>
    </w:p>
    <w:p w14:paraId="34D51134" w14:textId="77777777" w:rsidR="006E0F36" w:rsidRDefault="006E0F36" w:rsidP="006E0F36"/>
    <w:p w14:paraId="24AD928E" w14:textId="77777777" w:rsidR="00DE7F91" w:rsidRDefault="00634FDF"/>
    <w:sectPr w:rsidR="00DE7F91" w:rsidSect="0000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26AEC"/>
    <w:multiLevelType w:val="hybridMultilevel"/>
    <w:tmpl w:val="4E12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82"/>
    <w:rsid w:val="00006B71"/>
    <w:rsid w:val="00277E82"/>
    <w:rsid w:val="00634FDF"/>
    <w:rsid w:val="006E0F36"/>
    <w:rsid w:val="00784BE5"/>
    <w:rsid w:val="008C625B"/>
    <w:rsid w:val="009A5887"/>
    <w:rsid w:val="00BE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B84DD"/>
  <w14:defaultImageDpi w14:val="32767"/>
  <w15:chartTrackingRefBased/>
  <w15:docId w15:val="{8C45F108-1AB4-4E48-8BC1-FB6C79BF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4FF"/>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6E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0F36"/>
    <w:rPr>
      <w:rFonts w:ascii="Courier New" w:eastAsia="Times New Roman" w:hAnsi="Courier New" w:cs="Courier New"/>
      <w:sz w:val="20"/>
      <w:szCs w:val="20"/>
    </w:rPr>
  </w:style>
  <w:style w:type="paragraph" w:styleId="ListParagraph">
    <w:name w:val="List Paragraph"/>
    <w:basedOn w:val="Normal"/>
    <w:uiPriority w:val="34"/>
    <w:qFormat/>
    <w:rsid w:val="006E0F36"/>
    <w:pPr>
      <w:ind w:left="720"/>
      <w:contextualSpacing/>
    </w:pPr>
  </w:style>
  <w:style w:type="character" w:styleId="CommentReference">
    <w:name w:val="annotation reference"/>
    <w:basedOn w:val="DefaultParagraphFont"/>
    <w:uiPriority w:val="99"/>
    <w:semiHidden/>
    <w:unhideWhenUsed/>
    <w:rsid w:val="006E0F36"/>
    <w:rPr>
      <w:sz w:val="16"/>
      <w:szCs w:val="16"/>
    </w:rPr>
  </w:style>
  <w:style w:type="paragraph" w:styleId="CommentText">
    <w:name w:val="annotation text"/>
    <w:basedOn w:val="Normal"/>
    <w:link w:val="CommentTextChar"/>
    <w:uiPriority w:val="99"/>
    <w:semiHidden/>
    <w:unhideWhenUsed/>
    <w:rsid w:val="006E0F36"/>
    <w:rPr>
      <w:sz w:val="20"/>
      <w:szCs w:val="20"/>
    </w:rPr>
  </w:style>
  <w:style w:type="character" w:customStyle="1" w:styleId="CommentTextChar">
    <w:name w:val="Comment Text Char"/>
    <w:basedOn w:val="DefaultParagraphFont"/>
    <w:link w:val="CommentText"/>
    <w:uiPriority w:val="99"/>
    <w:semiHidden/>
    <w:rsid w:val="006E0F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ixcoy00@outlook.com</dc:creator>
  <cp:keywords/>
  <dc:description/>
  <cp:lastModifiedBy>ixcoy00@outlook.com</cp:lastModifiedBy>
  <cp:revision>2</cp:revision>
  <dcterms:created xsi:type="dcterms:W3CDTF">2019-12-09T01:07:00Z</dcterms:created>
  <dcterms:modified xsi:type="dcterms:W3CDTF">2019-12-09T01:07:00Z</dcterms:modified>
</cp:coreProperties>
</file>